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DE59" w14:textId="5E9680A5" w:rsidR="0014517F" w:rsidRPr="0014517F" w:rsidRDefault="0014517F" w:rsidP="0014517F">
      <w:p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14517F">
        <w:rPr>
          <w:rFonts w:ascii="Sakkal Majalla" w:hAnsi="Sakkal Majalla" w:cs="Sakkal Majalla"/>
          <w:b/>
          <w:bCs/>
          <w:sz w:val="32"/>
          <w:szCs w:val="32"/>
          <w:rtl/>
        </w:rPr>
        <w:t>اجراءات تغيير</w:t>
      </w:r>
      <w:r w:rsidRPr="0014517F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14517F">
        <w:rPr>
          <w:rFonts w:ascii="Sakkal Majalla" w:hAnsi="Sakkal Majalla" w:cs="Sakkal Majalla"/>
          <w:b/>
          <w:bCs/>
          <w:sz w:val="32"/>
          <w:szCs w:val="32"/>
          <w:rtl/>
        </w:rPr>
        <w:t>المدير المفوض/ تغيير اسم الشركة</w:t>
      </w:r>
    </w:p>
    <w:p w14:paraId="3BA1B2F5" w14:textId="77777777" w:rsidR="0014517F" w:rsidRPr="0014517F" w:rsidRDefault="0014517F" w:rsidP="0014517F">
      <w:pPr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rtl/>
        </w:rPr>
      </w:pPr>
      <w:r w:rsidRPr="0014517F">
        <w:rPr>
          <w:rFonts w:ascii="Sakkal Majalla" w:hAnsi="Sakkal Majalla" w:cs="Sakkal Majalla"/>
          <w:sz w:val="28"/>
          <w:szCs w:val="28"/>
          <w:rtl/>
        </w:rPr>
        <w:t>تقديم كتاب تأييد صادر عن المديرية العامة لتسجيلا لشركات حول الموضوع.</w:t>
      </w:r>
    </w:p>
    <w:p w14:paraId="455B2470" w14:textId="77777777" w:rsidR="0014517F" w:rsidRPr="0014517F" w:rsidRDefault="0014517F" w:rsidP="0014517F">
      <w:pPr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rtl/>
        </w:rPr>
      </w:pPr>
      <w:r w:rsidRPr="0014517F">
        <w:rPr>
          <w:rFonts w:ascii="Sakkal Majalla" w:hAnsi="Sakkal Majalla" w:cs="Sakkal Majalla"/>
          <w:sz w:val="28"/>
          <w:szCs w:val="28"/>
          <w:rtl/>
        </w:rPr>
        <w:t>دفع الرسومات المطلوبة.</w:t>
      </w:r>
    </w:p>
    <w:p w14:paraId="5491C8CF" w14:textId="4A58DFD0" w:rsidR="0014517F" w:rsidRPr="0014517F" w:rsidRDefault="0014517F" w:rsidP="0014517F">
      <w:pPr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28"/>
          <w:rtl/>
        </w:rPr>
      </w:pPr>
      <w:r w:rsidRPr="0014517F">
        <w:rPr>
          <w:rFonts w:ascii="Sakkal Majalla" w:hAnsi="Sakkal Majalla" w:cs="Sakkal Majalla"/>
          <w:sz w:val="28"/>
          <w:szCs w:val="28"/>
          <w:rtl/>
        </w:rPr>
        <w:t xml:space="preserve">تقديم صورت </w:t>
      </w:r>
      <w:bookmarkStart w:id="0" w:name="_GoBack"/>
      <w:bookmarkEnd w:id="0"/>
      <w:r w:rsidRPr="0014517F">
        <w:rPr>
          <w:rFonts w:ascii="Sakkal Majalla" w:hAnsi="Sakkal Majalla" w:cs="Sakkal Majalla" w:hint="cs"/>
          <w:sz w:val="28"/>
          <w:szCs w:val="28"/>
          <w:rtl/>
        </w:rPr>
        <w:t>ين شخصيتين</w:t>
      </w:r>
      <w:r w:rsidRPr="0014517F">
        <w:rPr>
          <w:rFonts w:ascii="Sakkal Majalla" w:hAnsi="Sakkal Majalla" w:cs="Sakkal Majalla"/>
          <w:sz w:val="28"/>
          <w:szCs w:val="28"/>
          <w:rtl/>
        </w:rPr>
        <w:t xml:space="preserve"> لمدير المفوض للشركة.</w:t>
      </w:r>
    </w:p>
    <w:p w14:paraId="075D5143" w14:textId="77777777" w:rsidR="0015018E" w:rsidRPr="0014517F" w:rsidRDefault="0015018E" w:rsidP="006546D4">
      <w:pPr>
        <w:bidi/>
        <w:rPr>
          <w:rFonts w:ascii="Sakkal Majalla" w:hAnsi="Sakkal Majalla" w:cs="Sakkal Majalla"/>
          <w:sz w:val="28"/>
          <w:szCs w:val="28"/>
        </w:rPr>
      </w:pPr>
    </w:p>
    <w:sectPr w:rsidR="0015018E" w:rsidRPr="0014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3066"/>
    <w:multiLevelType w:val="multilevel"/>
    <w:tmpl w:val="07A4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D4"/>
    <w:rsid w:val="0014517F"/>
    <w:rsid w:val="0015018E"/>
    <w:rsid w:val="0065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911B"/>
  <w15:chartTrackingRefBased/>
  <w15:docId w15:val="{0A962BCD-F421-49BA-B346-A82996FC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2</cp:revision>
  <dcterms:created xsi:type="dcterms:W3CDTF">2020-02-24T07:05:00Z</dcterms:created>
  <dcterms:modified xsi:type="dcterms:W3CDTF">2020-02-24T07:06:00Z</dcterms:modified>
</cp:coreProperties>
</file>